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D837" w14:textId="77777777" w:rsidR="00810627" w:rsidRPr="00B97416" w:rsidRDefault="00F06C8C">
      <w:pPr>
        <w:pStyle w:val="Standard"/>
        <w:spacing w:line="360" w:lineRule="auto"/>
        <w:jc w:val="center"/>
        <w:rPr>
          <w:rFonts w:ascii="Arial" w:hAnsi="Arial"/>
          <w:bCs/>
          <w:sz w:val="22"/>
          <w:szCs w:val="22"/>
        </w:rPr>
      </w:pPr>
      <w:r w:rsidRPr="00B97416">
        <w:rPr>
          <w:rFonts w:ascii="Arial" w:hAnsi="Arial"/>
          <w:bCs/>
          <w:sz w:val="22"/>
          <w:szCs w:val="22"/>
        </w:rPr>
        <w:t>Klauzula informacyjna</w:t>
      </w:r>
    </w:p>
    <w:p w14:paraId="7B1F943D" w14:textId="60BB4B6A" w:rsidR="00810627" w:rsidRDefault="00F06C8C">
      <w:pPr>
        <w:pStyle w:val="Standard"/>
        <w:spacing w:line="360" w:lineRule="auto"/>
        <w:jc w:val="center"/>
        <w:rPr>
          <w:rFonts w:ascii="Arial" w:hAnsi="Arial"/>
          <w:bCs/>
          <w:sz w:val="22"/>
          <w:szCs w:val="22"/>
        </w:rPr>
      </w:pPr>
      <w:r w:rsidRPr="00B97416">
        <w:rPr>
          <w:rFonts w:ascii="Arial" w:hAnsi="Arial"/>
          <w:bCs/>
          <w:sz w:val="22"/>
          <w:szCs w:val="22"/>
        </w:rPr>
        <w:t>d</w:t>
      </w:r>
      <w:r w:rsidR="0080338B" w:rsidRPr="00B97416">
        <w:rPr>
          <w:rFonts w:ascii="Arial" w:hAnsi="Arial"/>
          <w:bCs/>
          <w:sz w:val="22"/>
          <w:szCs w:val="22"/>
        </w:rPr>
        <w:t xml:space="preserve">otycząca przetwarzania danych osobowych w </w:t>
      </w:r>
      <w:r w:rsidR="00B97416">
        <w:rPr>
          <w:rFonts w:ascii="Arial" w:hAnsi="Arial"/>
          <w:bCs/>
          <w:sz w:val="22"/>
          <w:szCs w:val="22"/>
        </w:rPr>
        <w:t>ramach systemu informatycznego</w:t>
      </w:r>
    </w:p>
    <w:p w14:paraId="69F2BD44" w14:textId="67D96BC0" w:rsidR="00B97416" w:rsidRPr="00B97416" w:rsidRDefault="00B97416">
      <w:pPr>
        <w:pStyle w:val="Standard"/>
        <w:spacing w:line="360" w:lineRule="auto"/>
        <w:jc w:val="center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Elektronicznego Biura Obsługi Mieszkańca (eBOM) Urzędu Gminy Chełm</w:t>
      </w:r>
    </w:p>
    <w:p w14:paraId="0586D57C" w14:textId="77777777" w:rsidR="00810627" w:rsidRPr="00D56A39" w:rsidRDefault="00810627">
      <w:pPr>
        <w:pStyle w:val="Standard"/>
        <w:spacing w:line="360" w:lineRule="auto"/>
        <w:jc w:val="center"/>
        <w:rPr>
          <w:rFonts w:ascii="Arial" w:hAnsi="Arial"/>
          <w:sz w:val="22"/>
          <w:szCs w:val="22"/>
        </w:rPr>
      </w:pPr>
    </w:p>
    <w:p w14:paraId="20B8AA20" w14:textId="556BFB6B" w:rsidR="00810627" w:rsidRPr="00395CAC" w:rsidRDefault="00F06C8C" w:rsidP="00395CAC">
      <w:pPr>
        <w:pStyle w:val="Standard"/>
        <w:spacing w:line="360" w:lineRule="auto"/>
        <w:rPr>
          <w:rFonts w:ascii="Arial" w:hAnsi="Arial"/>
          <w:sz w:val="22"/>
          <w:szCs w:val="22"/>
        </w:rPr>
      </w:pPr>
      <w:r w:rsidRPr="00395CAC">
        <w:rPr>
          <w:rFonts w:ascii="Arial" w:hAnsi="Arial"/>
          <w:sz w:val="22"/>
          <w:szCs w:val="22"/>
        </w:rPr>
        <w:t>Zgodnie z art. 13</w:t>
      </w:r>
      <w:r w:rsidRPr="00395CAC">
        <w:rPr>
          <w:rFonts w:ascii="Arial" w:eastAsia="Calibri" w:hAnsi="Arial"/>
          <w:sz w:val="22"/>
          <w:szCs w:val="22"/>
        </w:rPr>
        <w:t xml:space="preserve"> </w:t>
      </w:r>
      <w:r w:rsidR="00C94CA1" w:rsidRPr="00395CAC">
        <w:rPr>
          <w:rFonts w:ascii="Arial" w:eastAsia="Calibri" w:hAnsi="Arial"/>
          <w:sz w:val="22"/>
          <w:szCs w:val="22"/>
        </w:rPr>
        <w:t xml:space="preserve">ust. 1 i 2 </w:t>
      </w:r>
      <w:hyperlink r:id="rId7" w:history="1">
        <w:r w:rsidRPr="00395CAC">
          <w:rPr>
            <w:rStyle w:val="Internetlink"/>
            <w:rFonts w:ascii="Arial" w:hAnsi="Arial"/>
            <w:color w:val="auto"/>
            <w:sz w:val="22"/>
            <w:szCs w:val="22"/>
            <w:u w:val="none"/>
          </w:rPr>
          <w:t xml:space="preserve">rozporządzenia Parlamentu Europejskiego i Rady (UE) 2016/679 </w:t>
        </w:r>
        <w:r w:rsidR="00C94CA1" w:rsidRPr="00395CAC">
          <w:rPr>
            <w:rStyle w:val="Internetlink"/>
            <w:rFonts w:ascii="Arial" w:hAnsi="Arial"/>
            <w:color w:val="auto"/>
            <w:sz w:val="22"/>
            <w:szCs w:val="22"/>
            <w:u w:val="none"/>
          </w:rPr>
          <w:t xml:space="preserve">  </w:t>
        </w:r>
        <w:r w:rsidR="00C94CA1" w:rsidRPr="00395CAC">
          <w:rPr>
            <w:rStyle w:val="Internetlink"/>
            <w:rFonts w:ascii="Arial" w:hAnsi="Arial"/>
            <w:color w:val="auto"/>
            <w:sz w:val="22"/>
            <w:szCs w:val="22"/>
            <w:u w:val="none"/>
          </w:rPr>
          <w:br/>
        </w:r>
        <w:r w:rsidRPr="00395CAC">
          <w:rPr>
            <w:rStyle w:val="Internetlink"/>
            <w:rFonts w:ascii="Arial" w:hAnsi="Arial"/>
            <w:color w:val="auto"/>
            <w:sz w:val="22"/>
            <w:szCs w:val="22"/>
            <w:u w:val="none"/>
          </w:rPr>
          <w:t>z</w:t>
        </w:r>
        <w:r w:rsidR="00C94CA1" w:rsidRPr="00395CAC">
          <w:rPr>
            <w:rStyle w:val="Internetlink"/>
            <w:rFonts w:ascii="Arial" w:hAnsi="Arial"/>
            <w:color w:val="auto"/>
            <w:sz w:val="22"/>
            <w:szCs w:val="22"/>
            <w:u w:val="none"/>
          </w:rPr>
          <w:t xml:space="preserve"> </w:t>
        </w:r>
        <w:r w:rsidRPr="00395CAC">
          <w:rPr>
            <w:rStyle w:val="Internetlink"/>
            <w:rFonts w:ascii="Arial" w:hAnsi="Arial"/>
            <w:color w:val="auto"/>
            <w:sz w:val="22"/>
            <w:szCs w:val="22"/>
            <w:u w:val="none"/>
          </w:rPr>
          <w:t xml:space="preserve">dnia 27 kwietnia 2016 r. w sprawie ochrony osób fizycznych w związku z przetwarzaniem danych osobowych i w sprawie swobodnego przepływu takich danych oraz uchylenia dyrektywy 95/46/WE </w:t>
        </w:r>
      </w:hyperlink>
      <w:r w:rsidRPr="00395CAC">
        <w:rPr>
          <w:rStyle w:val="Internetlink"/>
          <w:rFonts w:ascii="Arial" w:hAnsi="Arial"/>
          <w:color w:val="auto"/>
          <w:sz w:val="22"/>
          <w:szCs w:val="22"/>
          <w:u w:val="none"/>
        </w:rPr>
        <w:t>(ogólne rozporządzenie o ochronie danych) dalej „RODO”</w:t>
      </w:r>
      <w:r w:rsidRPr="00395CAC">
        <w:rPr>
          <w:rFonts w:ascii="Arial" w:hAnsi="Arial"/>
          <w:sz w:val="22"/>
          <w:szCs w:val="22"/>
        </w:rPr>
        <w:t xml:space="preserve">  informuję, że:</w:t>
      </w:r>
    </w:p>
    <w:p w14:paraId="7FF09DAB" w14:textId="77777777" w:rsidR="00BC7F69" w:rsidRPr="00395CAC" w:rsidRDefault="00F06C8C" w:rsidP="00395CAC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2"/>
          <w:szCs w:val="22"/>
        </w:rPr>
      </w:pPr>
      <w:r w:rsidRPr="00395CAC">
        <w:rPr>
          <w:rFonts w:ascii="Arial" w:hAnsi="Arial"/>
          <w:sz w:val="22"/>
          <w:szCs w:val="22"/>
        </w:rPr>
        <w:t>Administratorem danych osobowych jest Urząd Gminy Chełm reprezentowany przez Wójta Gminy Chełm. Adres kontaktowy: 22 - 100 Pokrówka, ul. Gminna 18.</w:t>
      </w:r>
    </w:p>
    <w:p w14:paraId="5D05F178" w14:textId="77777777" w:rsidR="00BC7F69" w:rsidRPr="00395CAC" w:rsidRDefault="00F06C8C" w:rsidP="00395CAC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2"/>
          <w:szCs w:val="22"/>
        </w:rPr>
      </w:pPr>
      <w:r w:rsidRPr="00395CAC">
        <w:rPr>
          <w:rFonts w:ascii="Arial" w:hAnsi="Arial"/>
          <w:sz w:val="22"/>
          <w:szCs w:val="22"/>
        </w:rPr>
        <w:t>Kontakt z inspektorem ochrony danych możliwy jest pod nr tel.: 82 575 02 49 lub pod adresem</w:t>
      </w:r>
      <w:r w:rsidR="00BC7F69" w:rsidRPr="00395CAC">
        <w:rPr>
          <w:rFonts w:ascii="Arial" w:hAnsi="Arial"/>
          <w:sz w:val="22"/>
          <w:szCs w:val="22"/>
        </w:rPr>
        <w:t xml:space="preserve"> </w:t>
      </w:r>
      <w:r w:rsidRPr="00395CAC">
        <w:rPr>
          <w:rFonts w:ascii="Arial" w:hAnsi="Arial"/>
          <w:sz w:val="22"/>
          <w:szCs w:val="22"/>
        </w:rPr>
        <w:t xml:space="preserve">e-mail: </w:t>
      </w:r>
      <w:hyperlink r:id="rId8" w:history="1">
        <w:r w:rsidRPr="00395CAC">
          <w:rPr>
            <w:rStyle w:val="Internetlink"/>
            <w:rFonts w:ascii="Arial" w:hAnsi="Arial"/>
            <w:color w:val="auto"/>
            <w:sz w:val="22"/>
            <w:szCs w:val="22"/>
            <w:u w:val="none"/>
          </w:rPr>
          <w:t>iod@gminachelm.pl</w:t>
        </w:r>
      </w:hyperlink>
    </w:p>
    <w:p w14:paraId="494946A8" w14:textId="77777777" w:rsidR="00910794" w:rsidRPr="00F523D2" w:rsidRDefault="00F06C8C" w:rsidP="00910794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2"/>
          <w:szCs w:val="22"/>
        </w:rPr>
      </w:pPr>
      <w:r w:rsidRPr="00395CAC">
        <w:rPr>
          <w:rFonts w:ascii="Arial" w:eastAsia="Calibri" w:hAnsi="Arial"/>
          <w:sz w:val="22"/>
          <w:szCs w:val="22"/>
        </w:rPr>
        <w:t>Dane osobowe będą przetwarzane na podstawie art. 6 ust. 1 lit. c</w:t>
      </w:r>
      <w:r w:rsidR="00B97416">
        <w:rPr>
          <w:rFonts w:ascii="Arial" w:eastAsia="Calibri" w:hAnsi="Arial"/>
          <w:sz w:val="22"/>
          <w:szCs w:val="22"/>
        </w:rPr>
        <w:t xml:space="preserve"> i a</w:t>
      </w:r>
      <w:r w:rsidRPr="00395CAC">
        <w:rPr>
          <w:rFonts w:ascii="Arial" w:eastAsia="Calibri" w:hAnsi="Arial"/>
          <w:sz w:val="22"/>
          <w:szCs w:val="22"/>
        </w:rPr>
        <w:t xml:space="preserve"> RODO </w:t>
      </w:r>
      <w:r w:rsidR="0080338B" w:rsidRPr="00395CAC">
        <w:rPr>
          <w:rFonts w:ascii="Arial" w:eastAsia="Calibri" w:hAnsi="Arial"/>
          <w:sz w:val="22"/>
          <w:szCs w:val="22"/>
        </w:rPr>
        <w:t xml:space="preserve">w związku  </w:t>
      </w:r>
      <w:r w:rsidR="0080338B" w:rsidRPr="00395CAC">
        <w:rPr>
          <w:rFonts w:ascii="Arial" w:eastAsia="Calibri" w:hAnsi="Arial"/>
          <w:sz w:val="22"/>
          <w:szCs w:val="22"/>
        </w:rPr>
        <w:br/>
        <w:t>z</w:t>
      </w:r>
      <w:r w:rsidRPr="00395CAC">
        <w:rPr>
          <w:rFonts w:ascii="Arial" w:eastAsia="Calibri" w:hAnsi="Arial"/>
          <w:sz w:val="22"/>
          <w:szCs w:val="22"/>
        </w:rPr>
        <w:t xml:space="preserve"> </w:t>
      </w:r>
      <w:r w:rsidR="0080338B" w:rsidRPr="00395CAC">
        <w:rPr>
          <w:rFonts w:ascii="Arial" w:eastAsia="Calibri" w:hAnsi="Arial"/>
          <w:sz w:val="22"/>
          <w:szCs w:val="22"/>
        </w:rPr>
        <w:t xml:space="preserve"> </w:t>
      </w:r>
      <w:r w:rsidR="00B97416">
        <w:rPr>
          <w:rFonts w:ascii="Arial" w:eastAsia="Calibri" w:hAnsi="Arial"/>
          <w:sz w:val="22"/>
          <w:szCs w:val="22"/>
        </w:rPr>
        <w:t>ustawą z dnia 17 lutego 2005 r. o informatyzacji działalności podmiotów realizujących zadania publiczne.</w:t>
      </w:r>
    </w:p>
    <w:p w14:paraId="30FE2276" w14:textId="734E3086" w:rsidR="00F523D2" w:rsidRPr="00910794" w:rsidRDefault="00F523D2" w:rsidP="00910794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2"/>
          <w:szCs w:val="22"/>
        </w:rPr>
      </w:pPr>
      <w:r>
        <w:rPr>
          <w:rFonts w:ascii="Arial" w:eastAsia="Calibri" w:hAnsi="Arial"/>
          <w:sz w:val="22"/>
          <w:szCs w:val="22"/>
        </w:rPr>
        <w:t>Wyrażenie zgody na przetwarzanie danych osobowych (art. 6 ust. 1 lit. a RODO) może być wycofan</w:t>
      </w:r>
      <w:r w:rsidR="004926D1">
        <w:rPr>
          <w:rFonts w:ascii="Arial" w:eastAsia="Calibri" w:hAnsi="Arial"/>
          <w:sz w:val="22"/>
          <w:szCs w:val="22"/>
        </w:rPr>
        <w:t>e</w:t>
      </w:r>
      <w:r>
        <w:rPr>
          <w:rFonts w:ascii="Arial" w:eastAsia="Calibri" w:hAnsi="Arial"/>
          <w:sz w:val="22"/>
          <w:szCs w:val="22"/>
        </w:rPr>
        <w:t xml:space="preserve"> w dowolnym momencie bez wpływu na zgodność z prawem przetwarzania, którego dokonano na podstawie zgody przed jej wycofaniem.</w:t>
      </w:r>
    </w:p>
    <w:p w14:paraId="6EA63A51" w14:textId="5CC9D2D6" w:rsidR="00BC7F69" w:rsidRPr="00910794" w:rsidRDefault="00FD06E4" w:rsidP="00910794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2"/>
          <w:szCs w:val="22"/>
        </w:rPr>
      </w:pPr>
      <w:r w:rsidRPr="00910794">
        <w:rPr>
          <w:rFonts w:ascii="Arial" w:hAnsi="Arial"/>
          <w:sz w:val="22"/>
          <w:szCs w:val="22"/>
        </w:rPr>
        <w:t>Pana/Pani d</w:t>
      </w:r>
      <w:r w:rsidR="0080338B" w:rsidRPr="00910794">
        <w:rPr>
          <w:rFonts w:ascii="Arial" w:hAnsi="Arial"/>
          <w:sz w:val="22"/>
          <w:szCs w:val="22"/>
        </w:rPr>
        <w:t xml:space="preserve">ane osobowe przetwarzane będą w celu </w:t>
      </w:r>
      <w:r w:rsidR="00B97416" w:rsidRPr="00910794">
        <w:rPr>
          <w:rFonts w:ascii="Arial" w:hAnsi="Arial"/>
          <w:sz w:val="22"/>
          <w:szCs w:val="22"/>
        </w:rPr>
        <w:t>realizacji wybranej usługi elektronicznej, która została udostępniona na portalu elektronicznym</w:t>
      </w:r>
      <w:r w:rsidR="00910794" w:rsidRPr="00910794">
        <w:rPr>
          <w:rFonts w:ascii="Arial" w:hAnsi="Arial"/>
          <w:sz w:val="22"/>
          <w:szCs w:val="22"/>
        </w:rPr>
        <w:t xml:space="preserve"> eBOM </w:t>
      </w:r>
      <w:r w:rsidR="00910794">
        <w:rPr>
          <w:rFonts w:ascii="Arial" w:hAnsi="Arial"/>
          <w:sz w:val="22"/>
          <w:szCs w:val="22"/>
        </w:rPr>
        <w:t xml:space="preserve">Urzędu Gminy Chełm </w:t>
      </w:r>
      <w:r w:rsidR="00910794" w:rsidRPr="00910794">
        <w:rPr>
          <w:rFonts w:ascii="Arial" w:hAnsi="Arial"/>
          <w:sz w:val="22"/>
          <w:szCs w:val="22"/>
        </w:rPr>
        <w:t xml:space="preserve">pod adresem: </w:t>
      </w:r>
      <w:hyperlink r:id="rId9" w:history="1">
        <w:r w:rsidR="00910794" w:rsidRPr="00910794">
          <w:rPr>
            <w:rStyle w:val="Hipercze"/>
            <w:rFonts w:ascii="Arial" w:eastAsia="Times New Roman" w:hAnsi="Arial"/>
            <w:color w:val="auto"/>
            <w:kern w:val="0"/>
            <w:sz w:val="22"/>
            <w:szCs w:val="22"/>
            <w:u w:val="none"/>
            <w:lang w:eastAsia="pl-PL" w:bidi="ar-SA"/>
          </w:rPr>
          <w:t>https://ebom.gminachelm.pl/</w:t>
        </w:r>
      </w:hyperlink>
      <w:r w:rsidR="00910794" w:rsidRPr="00910794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 w zakresie </w:t>
      </w:r>
      <w:r w:rsidR="00910794">
        <w:rPr>
          <w:rFonts w:ascii="Arial" w:eastAsia="Times New Roman" w:hAnsi="Arial"/>
          <w:kern w:val="0"/>
          <w:sz w:val="22"/>
          <w:szCs w:val="22"/>
          <w:lang w:eastAsia="pl-PL" w:bidi="ar-SA"/>
        </w:rPr>
        <w:t>określonym przepisami prawa, w tym składanie wniosków, podań w oparciu o formularze elektroniczne umożliwiające realizację usług publicznych (art. 6 ust. 1 lit. c RODO)</w:t>
      </w:r>
      <w:r w:rsidR="00F523D2">
        <w:rPr>
          <w:rFonts w:ascii="Arial" w:eastAsia="Times New Roman" w:hAnsi="Arial"/>
          <w:kern w:val="0"/>
          <w:sz w:val="22"/>
          <w:szCs w:val="22"/>
          <w:lang w:eastAsia="pl-PL" w:bidi="ar-SA"/>
        </w:rPr>
        <w:t>.</w:t>
      </w:r>
    </w:p>
    <w:p w14:paraId="382091C7" w14:textId="6C9EA99B" w:rsidR="00BC7F69" w:rsidRPr="00395CAC" w:rsidRDefault="00FD06E4" w:rsidP="00395CAC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2"/>
          <w:szCs w:val="22"/>
        </w:rPr>
      </w:pPr>
      <w:r w:rsidRPr="00395CAC">
        <w:rPr>
          <w:rFonts w:ascii="Arial" w:hAnsi="Arial"/>
          <w:sz w:val="22"/>
          <w:szCs w:val="22"/>
        </w:rPr>
        <w:t>Pana/Pani d</w:t>
      </w:r>
      <w:r w:rsidR="00F06C8C" w:rsidRPr="00395CAC">
        <w:rPr>
          <w:rFonts w:ascii="Arial" w:hAnsi="Arial"/>
          <w:sz w:val="22"/>
          <w:szCs w:val="22"/>
        </w:rPr>
        <w:t>ane osobowe przekazywane będą wyłącznie organom lub podmiotom uprawnionym do uzyskania danych osobowych na podstawie przepisów prawa oraz podmiotom przetwarzającym dane w imieniu administratora danych</w:t>
      </w:r>
      <w:r w:rsidR="00CC53F2" w:rsidRPr="00395CAC">
        <w:rPr>
          <w:rFonts w:ascii="Arial" w:hAnsi="Arial"/>
          <w:sz w:val="22"/>
          <w:szCs w:val="22"/>
        </w:rPr>
        <w:t xml:space="preserve"> w związku z zawartą umową powierzenia przetwarzania danych osobowych</w:t>
      </w:r>
      <w:r w:rsidR="00910794">
        <w:rPr>
          <w:rFonts w:ascii="Arial" w:hAnsi="Arial"/>
          <w:sz w:val="22"/>
          <w:szCs w:val="22"/>
        </w:rPr>
        <w:t xml:space="preserve"> (firma SOFTRES sp. z o.o.)</w:t>
      </w:r>
      <w:r w:rsidR="00F06C8C" w:rsidRPr="00395CAC">
        <w:rPr>
          <w:rFonts w:ascii="Arial" w:hAnsi="Arial"/>
          <w:sz w:val="22"/>
          <w:szCs w:val="22"/>
        </w:rPr>
        <w:t xml:space="preserve">, w tym do podmiotów świadczących usługi IT, </w:t>
      </w:r>
      <w:r w:rsidR="00CC53F2" w:rsidRPr="00395CAC">
        <w:rPr>
          <w:rFonts w:ascii="Arial" w:hAnsi="Arial"/>
          <w:sz w:val="22"/>
          <w:szCs w:val="22"/>
        </w:rPr>
        <w:t>poczty elektronicznej</w:t>
      </w:r>
      <w:r w:rsidR="00F06C8C">
        <w:rPr>
          <w:rFonts w:ascii="Arial" w:hAnsi="Arial"/>
          <w:sz w:val="22"/>
          <w:szCs w:val="22"/>
        </w:rPr>
        <w:t xml:space="preserve">. </w:t>
      </w:r>
    </w:p>
    <w:p w14:paraId="41B75075" w14:textId="03D69D54" w:rsidR="00BC7F69" w:rsidRPr="00395CAC" w:rsidRDefault="00FD06E4" w:rsidP="00395CAC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2"/>
          <w:szCs w:val="22"/>
        </w:rPr>
      </w:pPr>
      <w:r w:rsidRPr="00395CAC">
        <w:rPr>
          <w:rFonts w:ascii="Arial" w:hAnsi="Arial"/>
          <w:sz w:val="22"/>
          <w:szCs w:val="22"/>
        </w:rPr>
        <w:t>Pana/Pani d</w:t>
      </w:r>
      <w:r w:rsidR="00F06C8C" w:rsidRPr="00395CAC">
        <w:rPr>
          <w:rFonts w:ascii="Arial" w:hAnsi="Arial"/>
          <w:sz w:val="22"/>
          <w:szCs w:val="22"/>
        </w:rPr>
        <w:t xml:space="preserve">ane osobowe przetwarzane będą przez </w:t>
      </w:r>
      <w:r w:rsidR="00910794">
        <w:rPr>
          <w:rFonts w:ascii="Arial" w:hAnsi="Arial"/>
          <w:sz w:val="22"/>
          <w:szCs w:val="22"/>
        </w:rPr>
        <w:t xml:space="preserve">czas wyrażonej wcześniej zgody </w:t>
      </w:r>
      <w:r w:rsidR="007170CA">
        <w:rPr>
          <w:rFonts w:ascii="Arial" w:hAnsi="Arial"/>
          <w:sz w:val="22"/>
          <w:szCs w:val="22"/>
        </w:rPr>
        <w:t>lub</w:t>
      </w:r>
      <w:r w:rsidR="00910794">
        <w:rPr>
          <w:rFonts w:ascii="Arial" w:hAnsi="Arial"/>
          <w:sz w:val="22"/>
          <w:szCs w:val="22"/>
        </w:rPr>
        <w:t xml:space="preserve"> </w:t>
      </w:r>
      <w:r w:rsidR="00F523D2">
        <w:rPr>
          <w:rFonts w:ascii="Arial" w:hAnsi="Arial"/>
          <w:sz w:val="22"/>
          <w:szCs w:val="22"/>
        </w:rPr>
        <w:t>do czasu usunięcia konta użytkownika z platformy</w:t>
      </w:r>
      <w:r w:rsidR="007170CA">
        <w:rPr>
          <w:rFonts w:ascii="Arial" w:hAnsi="Arial"/>
          <w:sz w:val="22"/>
          <w:szCs w:val="22"/>
        </w:rPr>
        <w:t xml:space="preserve"> oraz przez</w:t>
      </w:r>
      <w:r w:rsidR="00F523D2">
        <w:rPr>
          <w:rFonts w:ascii="Arial" w:hAnsi="Arial"/>
          <w:sz w:val="22"/>
          <w:szCs w:val="22"/>
        </w:rPr>
        <w:t xml:space="preserve"> </w:t>
      </w:r>
      <w:r w:rsidR="007170CA" w:rsidRPr="00395CAC">
        <w:rPr>
          <w:rFonts w:ascii="Arial" w:hAnsi="Arial"/>
          <w:sz w:val="22"/>
          <w:szCs w:val="22"/>
        </w:rPr>
        <w:t>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</w:t>
      </w:r>
      <w:r w:rsidR="007170CA">
        <w:rPr>
          <w:rFonts w:ascii="Arial" w:hAnsi="Arial"/>
          <w:sz w:val="22"/>
          <w:szCs w:val="22"/>
        </w:rPr>
        <w:t>.</w:t>
      </w:r>
    </w:p>
    <w:p w14:paraId="6BCFCB13" w14:textId="11259D2E" w:rsidR="00BC7F69" w:rsidRPr="00395CAC" w:rsidRDefault="00F06C8C" w:rsidP="00395CAC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2"/>
          <w:szCs w:val="22"/>
        </w:rPr>
      </w:pPr>
      <w:r w:rsidRPr="00395CAC">
        <w:rPr>
          <w:rFonts w:ascii="Arial" w:hAnsi="Arial"/>
          <w:sz w:val="22"/>
          <w:szCs w:val="22"/>
        </w:rPr>
        <w:t>Posiada Pan</w:t>
      </w:r>
      <w:r w:rsidR="00FD06E4" w:rsidRPr="00395CAC">
        <w:rPr>
          <w:rFonts w:ascii="Arial" w:hAnsi="Arial"/>
          <w:sz w:val="22"/>
          <w:szCs w:val="22"/>
        </w:rPr>
        <w:t>/Pani</w:t>
      </w:r>
      <w:r w:rsidRPr="00395CAC">
        <w:rPr>
          <w:rFonts w:ascii="Arial" w:hAnsi="Arial"/>
          <w:sz w:val="22"/>
          <w:szCs w:val="22"/>
        </w:rPr>
        <w:t xml:space="preserve"> prawo dostępu do treści swoich danych osobowych oraz prawo do ich sprostowania, usunięcia</w:t>
      </w:r>
      <w:r w:rsidR="008B3895" w:rsidRPr="00395CAC">
        <w:rPr>
          <w:rFonts w:ascii="Arial" w:hAnsi="Arial"/>
          <w:sz w:val="22"/>
          <w:szCs w:val="22"/>
        </w:rPr>
        <w:t xml:space="preserve"> w przypadkach przewidzianych przepisami prawa</w:t>
      </w:r>
      <w:r w:rsidR="004926D1">
        <w:rPr>
          <w:rFonts w:ascii="Arial" w:hAnsi="Arial"/>
          <w:sz w:val="22"/>
          <w:szCs w:val="22"/>
        </w:rPr>
        <w:t xml:space="preserve">, </w:t>
      </w:r>
      <w:r w:rsidRPr="00395CAC">
        <w:rPr>
          <w:rFonts w:ascii="Arial" w:hAnsi="Arial"/>
          <w:sz w:val="22"/>
          <w:szCs w:val="22"/>
        </w:rPr>
        <w:t>ograniczenia przetwarzania</w:t>
      </w:r>
      <w:r w:rsidR="004926D1">
        <w:rPr>
          <w:rFonts w:ascii="Arial" w:hAnsi="Arial"/>
          <w:sz w:val="22"/>
          <w:szCs w:val="22"/>
        </w:rPr>
        <w:t xml:space="preserve"> i przenoszenia danych</w:t>
      </w:r>
      <w:r w:rsidR="008B3895" w:rsidRPr="00395CAC">
        <w:rPr>
          <w:rFonts w:ascii="Arial" w:hAnsi="Arial"/>
          <w:sz w:val="22"/>
          <w:szCs w:val="22"/>
        </w:rPr>
        <w:t xml:space="preserve">. </w:t>
      </w:r>
    </w:p>
    <w:p w14:paraId="5B9A203A" w14:textId="04E09FFC" w:rsidR="00BC7F69" w:rsidRPr="00395CAC" w:rsidRDefault="00F06C8C" w:rsidP="00395CAC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2"/>
          <w:szCs w:val="22"/>
        </w:rPr>
      </w:pPr>
      <w:r w:rsidRPr="00395CAC">
        <w:rPr>
          <w:rFonts w:ascii="Arial" w:eastAsia="Calibri" w:hAnsi="Arial"/>
          <w:sz w:val="22"/>
          <w:szCs w:val="22"/>
        </w:rPr>
        <w:t xml:space="preserve">Podanie danych osobowych jest </w:t>
      </w:r>
      <w:r w:rsidR="001F7111">
        <w:rPr>
          <w:rFonts w:ascii="Arial" w:eastAsia="Calibri" w:hAnsi="Arial"/>
          <w:sz w:val="22"/>
          <w:szCs w:val="22"/>
        </w:rPr>
        <w:t>dobrowolne jednakże niepodanie danych</w:t>
      </w:r>
      <w:r w:rsidRPr="00395CAC">
        <w:rPr>
          <w:rFonts w:ascii="Arial" w:eastAsia="Calibri" w:hAnsi="Arial"/>
          <w:sz w:val="22"/>
          <w:szCs w:val="22"/>
        </w:rPr>
        <w:t xml:space="preserve"> ze względu na przepisy prawa</w:t>
      </w:r>
      <w:r w:rsidR="008B3895" w:rsidRPr="00395CAC">
        <w:rPr>
          <w:rFonts w:ascii="Arial" w:eastAsia="Calibri" w:hAnsi="Arial"/>
          <w:sz w:val="22"/>
          <w:szCs w:val="22"/>
        </w:rPr>
        <w:t xml:space="preserve"> uniemożliwi </w:t>
      </w:r>
      <w:r w:rsidR="001F7111">
        <w:rPr>
          <w:rFonts w:ascii="Arial" w:eastAsia="Calibri" w:hAnsi="Arial"/>
          <w:sz w:val="22"/>
          <w:szCs w:val="22"/>
        </w:rPr>
        <w:t>realizacje celu określonego w pkt 5</w:t>
      </w:r>
      <w:r w:rsidRPr="00395CAC">
        <w:rPr>
          <w:rFonts w:ascii="Arial" w:eastAsia="Calibri" w:hAnsi="Arial"/>
          <w:sz w:val="22"/>
          <w:szCs w:val="22"/>
        </w:rPr>
        <w:t>.</w:t>
      </w:r>
    </w:p>
    <w:p w14:paraId="3DB3A015" w14:textId="69AAE182" w:rsidR="00810627" w:rsidRPr="00395CAC" w:rsidRDefault="00F06C8C" w:rsidP="00395CAC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2"/>
          <w:szCs w:val="22"/>
        </w:rPr>
      </w:pPr>
      <w:r w:rsidRPr="00395CAC">
        <w:rPr>
          <w:rFonts w:ascii="Arial" w:hAnsi="Arial"/>
          <w:sz w:val="22"/>
          <w:szCs w:val="22"/>
        </w:rPr>
        <w:lastRenderedPageBreak/>
        <w:t>Przysługuje Panu</w:t>
      </w:r>
      <w:r w:rsidR="008B3895" w:rsidRPr="00395CAC">
        <w:rPr>
          <w:rFonts w:ascii="Arial" w:hAnsi="Arial"/>
          <w:sz w:val="22"/>
          <w:szCs w:val="22"/>
        </w:rPr>
        <w:t xml:space="preserve">/Pani </w:t>
      </w:r>
      <w:r w:rsidRPr="00395CAC">
        <w:rPr>
          <w:rFonts w:ascii="Arial" w:hAnsi="Arial"/>
          <w:sz w:val="22"/>
          <w:szCs w:val="22"/>
        </w:rPr>
        <w:t xml:space="preserve"> prawo do wniesienia skargi do organu nadzorczego, którym jest Prezes Urzędu Ochrony Danych Osobowych, gdy przetwarzanie danych osobowych dokonywane jest z naruszeniem przepisów o ochronie danych.</w:t>
      </w:r>
    </w:p>
    <w:p w14:paraId="2F110EE9" w14:textId="77777777" w:rsidR="00810627" w:rsidRPr="00395CAC" w:rsidRDefault="00F06C8C" w:rsidP="00395CAC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Arial" w:hAnsi="Arial"/>
          <w:sz w:val="22"/>
          <w:szCs w:val="22"/>
        </w:rPr>
      </w:pPr>
      <w:r w:rsidRPr="00395CAC">
        <w:rPr>
          <w:rFonts w:ascii="Arial" w:eastAsia="Calibri" w:hAnsi="Arial"/>
          <w:sz w:val="22"/>
          <w:szCs w:val="22"/>
        </w:rPr>
        <w:t>Dane osobowe nie będą przetwarzane w sposób zautomatyzowany i nie będą podlegały profilowaniu.</w:t>
      </w:r>
    </w:p>
    <w:p w14:paraId="5608B32B" w14:textId="77777777" w:rsidR="0080338B" w:rsidRPr="00395CAC" w:rsidRDefault="0080338B" w:rsidP="00395CAC">
      <w:pPr>
        <w:spacing w:line="360" w:lineRule="auto"/>
        <w:rPr>
          <w:rFonts w:ascii="Arial" w:hAnsi="Arial"/>
          <w:sz w:val="22"/>
          <w:szCs w:val="22"/>
        </w:rPr>
      </w:pPr>
    </w:p>
    <w:p w14:paraId="2626D008" w14:textId="77777777" w:rsidR="0080338B" w:rsidRPr="00395CAC" w:rsidRDefault="0080338B" w:rsidP="00395CAC">
      <w:pPr>
        <w:spacing w:line="360" w:lineRule="auto"/>
        <w:rPr>
          <w:rFonts w:ascii="Arial" w:hAnsi="Arial"/>
          <w:sz w:val="22"/>
          <w:szCs w:val="22"/>
        </w:rPr>
      </w:pPr>
    </w:p>
    <w:sectPr w:rsidR="0080338B" w:rsidRPr="00395CAC">
      <w:pgSz w:w="11906" w:h="16838"/>
      <w:pgMar w:top="1134" w:right="1134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B8D4" w14:textId="77777777" w:rsidR="00F06C8C" w:rsidRDefault="00F06C8C">
      <w:pPr>
        <w:rPr>
          <w:rFonts w:hint="eastAsia"/>
        </w:rPr>
      </w:pPr>
      <w:r>
        <w:separator/>
      </w:r>
    </w:p>
  </w:endnote>
  <w:endnote w:type="continuationSeparator" w:id="0">
    <w:p w14:paraId="6AE26D92" w14:textId="77777777" w:rsidR="00F06C8C" w:rsidRDefault="00F06C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7042" w14:textId="77777777" w:rsidR="00F06C8C" w:rsidRDefault="00F06C8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1E5B1F" w14:textId="77777777" w:rsidR="00F06C8C" w:rsidRDefault="00F06C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896"/>
    <w:multiLevelType w:val="multilevel"/>
    <w:tmpl w:val="1A989A56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8D34774"/>
    <w:multiLevelType w:val="multilevel"/>
    <w:tmpl w:val="C0F87694"/>
    <w:styleLink w:val="WW8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A24856"/>
    <w:multiLevelType w:val="multilevel"/>
    <w:tmpl w:val="B9F09D1C"/>
    <w:styleLink w:val="WW8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2A50675D"/>
    <w:multiLevelType w:val="multilevel"/>
    <w:tmpl w:val="746855C4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105F9"/>
    <w:multiLevelType w:val="multilevel"/>
    <w:tmpl w:val="B58897C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8C163B9"/>
    <w:multiLevelType w:val="multilevel"/>
    <w:tmpl w:val="0DFCC862"/>
    <w:styleLink w:val="WW8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EE973F5"/>
    <w:multiLevelType w:val="multilevel"/>
    <w:tmpl w:val="82D0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37356"/>
    <w:multiLevelType w:val="multilevel"/>
    <w:tmpl w:val="EEFE109C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5FED6157"/>
    <w:multiLevelType w:val="multilevel"/>
    <w:tmpl w:val="20A266C6"/>
    <w:styleLink w:val="WWNum1"/>
    <w:lvl w:ilvl="0">
      <w:start w:val="1"/>
      <w:numFmt w:val="decimal"/>
      <w:lvlText w:val="%1."/>
      <w:lvlJc w:val="left"/>
      <w:pPr>
        <w:ind w:left="1728" w:hanging="360"/>
      </w:pPr>
      <w:rPr>
        <w:rFonts w:ascii="Cambria" w:hAnsi="Cambria"/>
        <w:b w:val="0"/>
        <w:bCs w:val="0"/>
        <w:i w:val="0"/>
        <w:color w:val="auto"/>
        <w:sz w:val="24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10" w15:restartNumberingAfterBreak="0">
    <w:nsid w:val="64DD37BB"/>
    <w:multiLevelType w:val="multilevel"/>
    <w:tmpl w:val="59F6C80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86B10"/>
    <w:multiLevelType w:val="multilevel"/>
    <w:tmpl w:val="4A9CAE2C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57517">
    <w:abstractNumId w:val="10"/>
  </w:num>
  <w:num w:numId="2" w16cid:durableId="958684931">
    <w:abstractNumId w:val="0"/>
  </w:num>
  <w:num w:numId="3" w16cid:durableId="1613242795">
    <w:abstractNumId w:val="5"/>
  </w:num>
  <w:num w:numId="4" w16cid:durableId="1007829380">
    <w:abstractNumId w:val="8"/>
  </w:num>
  <w:num w:numId="5" w16cid:durableId="1615089577">
    <w:abstractNumId w:val="3"/>
  </w:num>
  <w:num w:numId="6" w16cid:durableId="1802266510">
    <w:abstractNumId w:val="6"/>
  </w:num>
  <w:num w:numId="7" w16cid:durableId="1488667901">
    <w:abstractNumId w:val="1"/>
  </w:num>
  <w:num w:numId="8" w16cid:durableId="469787003">
    <w:abstractNumId w:val="9"/>
  </w:num>
  <w:num w:numId="9" w16cid:durableId="930814231">
    <w:abstractNumId w:val="11"/>
  </w:num>
  <w:num w:numId="10" w16cid:durableId="512109593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sz w:val="22"/>
          <w:szCs w:val="22"/>
        </w:rPr>
      </w:lvl>
    </w:lvlOverride>
  </w:num>
  <w:num w:numId="11" w16cid:durableId="1084719054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sz w:val="22"/>
          <w:szCs w:val="22"/>
        </w:rPr>
      </w:lvl>
    </w:lvlOverride>
  </w:num>
  <w:num w:numId="12" w16cid:durableId="108011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5386576">
    <w:abstractNumId w:val="4"/>
  </w:num>
  <w:num w:numId="14" w16cid:durableId="808282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27"/>
    <w:rsid w:val="001A15B9"/>
    <w:rsid w:val="001F7111"/>
    <w:rsid w:val="00395CAC"/>
    <w:rsid w:val="004926D1"/>
    <w:rsid w:val="007170CA"/>
    <w:rsid w:val="007460FD"/>
    <w:rsid w:val="0080338B"/>
    <w:rsid w:val="00810627"/>
    <w:rsid w:val="008B3895"/>
    <w:rsid w:val="00910794"/>
    <w:rsid w:val="00B97416"/>
    <w:rsid w:val="00BC7F69"/>
    <w:rsid w:val="00C94CA1"/>
    <w:rsid w:val="00CC53F2"/>
    <w:rsid w:val="00D56A39"/>
    <w:rsid w:val="00F06C8C"/>
    <w:rsid w:val="00F523D2"/>
    <w:rsid w:val="00FD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F56B"/>
  <w15:docId w15:val="{DD3C9E4F-BD76-46E1-801D-6180B3B5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ListLabel26">
    <w:name w:val="ListLabel 26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ListLabel25">
    <w:name w:val="ListLabel 25"/>
    <w:rPr>
      <w:rFonts w:ascii="Cambria" w:eastAsia="Cambria" w:hAnsi="Cambria" w:cs="Cambria"/>
      <w:b w:val="0"/>
      <w:bCs w:val="0"/>
      <w:i w:val="0"/>
      <w:color w:val="auto"/>
      <w:sz w:val="24"/>
      <w:szCs w:val="22"/>
    </w:rPr>
  </w:style>
  <w:style w:type="character" w:customStyle="1" w:styleId="ListLabel24">
    <w:name w:val="ListLabel 24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ListLabel23">
    <w:name w:val="ListLabel 23"/>
    <w:rPr>
      <w:rFonts w:ascii="Cambria" w:eastAsia="Cambria" w:hAnsi="Cambria" w:cs="Cambria"/>
      <w:b w:val="0"/>
      <w:bCs w:val="0"/>
      <w:i w:val="0"/>
      <w:color w:val="auto"/>
      <w:sz w:val="24"/>
      <w:szCs w:val="22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b w:val="0"/>
      <w:bCs w:val="0"/>
      <w:i w:val="0"/>
      <w:color w:val="auto"/>
      <w:sz w:val="24"/>
      <w:szCs w:val="22"/>
    </w:rPr>
  </w:style>
  <w:style w:type="character" w:customStyle="1" w:styleId="ListLabel22">
    <w:name w:val="ListLabel 22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ListLabel20">
    <w:name w:val="ListLabel 20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ListLabel19">
    <w:name w:val="ListLabel 19"/>
    <w:rPr>
      <w:rFonts w:ascii="Cambria" w:eastAsia="Cambria" w:hAnsi="Cambria" w:cs="Cambria"/>
      <w:b w:val="0"/>
      <w:bCs w:val="0"/>
      <w:i w:val="0"/>
      <w:color w:val="auto"/>
      <w:sz w:val="24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beringSymbols">
    <w:name w:val="Numbering Symbols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StrongEmphasis">
    <w:name w:val="Strong Emphasis"/>
    <w:rPr>
      <w:b/>
      <w:bCs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ListLabel18">
    <w:name w:val="ListLabel 18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ListLabel17">
    <w:name w:val="ListLabel 17"/>
    <w:rPr>
      <w:rFonts w:ascii="Times New Roman" w:eastAsia="Times New Roman" w:hAnsi="Times New Roman" w:cs="Times New Roman"/>
      <w:b w:val="0"/>
      <w:bCs w:val="0"/>
      <w:i w:val="0"/>
      <w:color w:val="auto"/>
      <w:sz w:val="24"/>
      <w:szCs w:val="22"/>
    </w:rPr>
  </w:style>
  <w:style w:type="character" w:customStyle="1" w:styleId="ListLabel16">
    <w:name w:val="ListLabel 16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b w:val="0"/>
      <w:bCs w:val="0"/>
      <w:i w:val="0"/>
      <w:color w:val="auto"/>
      <w:sz w:val="24"/>
      <w:szCs w:val="22"/>
    </w:rPr>
  </w:style>
  <w:style w:type="character" w:customStyle="1" w:styleId="ListLabel14">
    <w:name w:val="ListLabel 14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Label13">
    <w:name w:val="ListLabel 13"/>
    <w:rPr>
      <w:rFonts w:ascii="Times New Roman" w:eastAsia="Times New Roman" w:hAnsi="Times New Roman" w:cs="Times New Roman"/>
      <w:b w:val="0"/>
      <w:bCs w:val="0"/>
      <w:i w:val="0"/>
      <w:color w:val="auto"/>
      <w:sz w:val="24"/>
      <w:szCs w:val="22"/>
    </w:rPr>
  </w:style>
  <w:style w:type="character" w:customStyle="1" w:styleId="ListLabel12">
    <w:name w:val="ListLabel 1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 w:val="0"/>
      <w:bCs w:val="0"/>
      <w:i w:val="0"/>
      <w:color w:val="auto"/>
      <w:sz w:val="24"/>
      <w:szCs w:val="22"/>
    </w:rPr>
  </w:style>
  <w:style w:type="character" w:customStyle="1" w:styleId="ListLabel10">
    <w:name w:val="ListLabel 10"/>
    <w:rPr>
      <w:rFonts w:ascii="Times New Roman" w:eastAsia="Calibri" w:hAnsi="Times New Roman" w:cs="Times New Roman"/>
      <w:sz w:val="24"/>
      <w:szCs w:val="24"/>
    </w:rPr>
  </w:style>
  <w:style w:type="character" w:customStyle="1" w:styleId="ListLabel9">
    <w:name w:val="ListLabel 9"/>
    <w:rPr>
      <w:rFonts w:ascii="Times New Roman" w:eastAsia="Times New Roman" w:hAnsi="Times New Roman" w:cs="Times New Roman"/>
      <w:b w:val="0"/>
      <w:bCs w:val="0"/>
      <w:i w:val="0"/>
      <w:color w:val="auto"/>
      <w:sz w:val="24"/>
      <w:szCs w:val="22"/>
    </w:rPr>
  </w:style>
  <w:style w:type="character" w:customStyle="1" w:styleId="ListLabel8">
    <w:name w:val="ListLabel 8"/>
    <w:rPr>
      <w:rFonts w:ascii="Times New Roman" w:eastAsia="Calibri" w:hAnsi="Times New Roman" w:cs="Times New Roman"/>
      <w:sz w:val="24"/>
      <w:szCs w:val="24"/>
    </w:rPr>
  </w:style>
  <w:style w:type="character" w:customStyle="1" w:styleId="ListLabel7">
    <w:name w:val="ListLabel 7"/>
    <w:rPr>
      <w:rFonts w:ascii="Times New Roman" w:eastAsia="Times New Roman" w:hAnsi="Times New Roman" w:cs="Times New Roman"/>
      <w:b w:val="0"/>
      <w:bCs w:val="0"/>
      <w:i w:val="0"/>
      <w:color w:val="auto"/>
      <w:sz w:val="24"/>
      <w:szCs w:val="22"/>
    </w:rPr>
  </w:style>
  <w:style w:type="character" w:customStyle="1" w:styleId="ListLabel6">
    <w:name w:val="ListLabel 6"/>
    <w:rPr>
      <w:rFonts w:ascii="Times New Roman" w:eastAsia="Calibri" w:hAnsi="Times New Roman" w:cs="Times New Roman"/>
      <w:sz w:val="24"/>
      <w:szCs w:val="24"/>
    </w:rPr>
  </w:style>
  <w:style w:type="character" w:customStyle="1" w:styleId="ListLabel5">
    <w:name w:val="ListLabel 5"/>
    <w:rPr>
      <w:rFonts w:ascii="Times New Roman" w:eastAsia="Times New Roman" w:hAnsi="Times New Roman" w:cs="Times New Roman"/>
      <w:b/>
      <w:i w:val="0"/>
      <w:color w:val="auto"/>
      <w:sz w:val="24"/>
      <w:szCs w:val="22"/>
    </w:rPr>
  </w:style>
  <w:style w:type="character" w:customStyle="1" w:styleId="ListLabel4">
    <w:name w:val="ListLabel 4"/>
    <w:rPr>
      <w:rFonts w:ascii="Times New Roman" w:eastAsia="Calibri" w:hAnsi="Times New Roman" w:cs="Times New Roman"/>
      <w:sz w:val="24"/>
      <w:szCs w:val="24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i w:val="0"/>
      <w:color w:val="auto"/>
      <w:sz w:val="24"/>
      <w:szCs w:val="22"/>
    </w:rPr>
  </w:style>
  <w:style w:type="character" w:customStyle="1" w:styleId="ListLabel2">
    <w:name w:val="ListLabel 2"/>
    <w:rPr>
      <w:rFonts w:ascii="Times New Roman" w:eastAsia="Calibri" w:hAnsi="Times New Roman" w:cs="Times New Roman"/>
      <w:sz w:val="24"/>
      <w:szCs w:val="24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i w:val="0"/>
      <w:color w:val="auto"/>
      <w:sz w:val="24"/>
      <w:szCs w:val="22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</w:style>
  <w:style w:type="character" w:customStyle="1" w:styleId="NagwekZnak">
    <w:name w:val="Nagłówek Znak"/>
    <w:basedOn w:val="Domylnaczcionkaakapitu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6C8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6C8C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6C8C"/>
    <w:rPr>
      <w:vertAlign w:val="superscript"/>
    </w:rPr>
  </w:style>
  <w:style w:type="numbering" w:customStyle="1" w:styleId="WWNum31">
    <w:name w:val="WWNum31"/>
    <w:basedOn w:val="Bezlisty"/>
    <w:pPr>
      <w:numPr>
        <w:numId w:val="1"/>
      </w:numPr>
    </w:pPr>
  </w:style>
  <w:style w:type="numbering" w:customStyle="1" w:styleId="Bezlisty1">
    <w:name w:val="Bez listy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9">
    <w:name w:val="WW8Num9"/>
    <w:basedOn w:val="Bezlisty"/>
    <w:pPr>
      <w:numPr>
        <w:numId w:val="6"/>
      </w:numPr>
    </w:pPr>
  </w:style>
  <w:style w:type="numbering" w:customStyle="1" w:styleId="WW8Num10">
    <w:name w:val="WW8Num10"/>
    <w:basedOn w:val="Bezlisty"/>
    <w:pPr>
      <w:numPr>
        <w:numId w:val="7"/>
      </w:numPr>
    </w:pPr>
  </w:style>
  <w:style w:type="numbering" w:customStyle="1" w:styleId="WWNum1">
    <w:name w:val="WWNum1"/>
    <w:basedOn w:val="Bezlisty"/>
    <w:pPr>
      <w:numPr>
        <w:numId w:val="8"/>
      </w:numPr>
    </w:pPr>
  </w:style>
  <w:style w:type="numbering" w:customStyle="1" w:styleId="WWNum2">
    <w:name w:val="WWNum2"/>
    <w:basedOn w:val="Bezlisty"/>
    <w:pPr>
      <w:numPr>
        <w:numId w:val="9"/>
      </w:numPr>
    </w:pPr>
  </w:style>
  <w:style w:type="numbering" w:customStyle="1" w:styleId="WWNum3">
    <w:name w:val="WWNum3"/>
    <w:basedOn w:val="Bezlisty"/>
    <w:pPr>
      <w:numPr>
        <w:numId w:val="13"/>
      </w:numPr>
    </w:pPr>
  </w:style>
  <w:style w:type="character" w:styleId="Hipercze">
    <w:name w:val="Hyperlink"/>
    <w:basedOn w:val="Domylnaczcionkaakapitu"/>
    <w:uiPriority w:val="99"/>
    <w:unhideWhenUsed/>
    <w:rsid w:val="009107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chel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odo.gov.pl/pl/1520284/97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bom.gminachel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Cymerman</dc:creator>
  <cp:lastModifiedBy>Marta Cymerman</cp:lastModifiedBy>
  <cp:revision>5</cp:revision>
  <cp:lastPrinted>2026-05-19T12:05:00Z</cp:lastPrinted>
  <dcterms:created xsi:type="dcterms:W3CDTF">2026-05-19T11:58:00Z</dcterms:created>
  <dcterms:modified xsi:type="dcterms:W3CDTF">2026-05-19T12:11:00Z</dcterms:modified>
</cp:coreProperties>
</file>